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F" w:rsidRPr="004C6D19" w:rsidRDefault="00273AC8" w:rsidP="00F972BB">
      <w:pPr>
        <w:pStyle w:val="Title"/>
        <w:jc w:val="center"/>
        <w:rPr>
          <w:rFonts w:ascii="Berlin Sans FB Demi" w:hAnsi="Berlin Sans FB Demi" w:cs="Aharoni"/>
          <w:sz w:val="40"/>
        </w:rPr>
      </w:pPr>
      <w:r w:rsidRPr="004C6D19">
        <w:rPr>
          <w:rFonts w:ascii="Berlin Sans FB Demi" w:hAnsi="Berlin Sans FB Demi" w:cs="Aharoni"/>
          <w:sz w:val="40"/>
        </w:rPr>
        <w:t>Free Summer Book Club</w:t>
      </w:r>
      <w:r w:rsidR="00F972BB" w:rsidRPr="004C6D19">
        <w:rPr>
          <w:rFonts w:ascii="Berlin Sans FB Demi" w:hAnsi="Berlin Sans FB Demi" w:cs="Aharoni"/>
          <w:sz w:val="40"/>
        </w:rPr>
        <w:t>:</w:t>
      </w:r>
    </w:p>
    <w:p w:rsidR="00F972BB" w:rsidRDefault="00273AC8" w:rsidP="00F972BB">
      <w:pPr>
        <w:jc w:val="center"/>
        <w:rPr>
          <w:rFonts w:ascii="Berlin Sans FB Demi" w:hAnsi="Berlin Sans FB Demi" w:cs="Aharoni"/>
          <w:sz w:val="48"/>
        </w:rPr>
      </w:pPr>
      <w:r w:rsidRPr="00273AC8">
        <w:rPr>
          <w:rFonts w:ascii="Berlin Sans FB Demi" w:hAnsi="Berlin Sans FB Demi" w:cs="Aharoni"/>
          <w:sz w:val="48"/>
        </w:rPr>
        <w:t>The 21 Undeniable Secrets of Marriage</w:t>
      </w:r>
    </w:p>
    <w:p w:rsidR="004C6D19" w:rsidRPr="00273AC8" w:rsidRDefault="004C6D19" w:rsidP="00F972BB">
      <w:pPr>
        <w:jc w:val="center"/>
        <w:rPr>
          <w:rFonts w:ascii="Berlin Sans FB Demi" w:hAnsi="Berlin Sans FB Demi"/>
          <w:sz w:val="48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2" name="Picture 2" descr="Autho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or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BB" w:rsidRPr="0013720C" w:rsidRDefault="0029095B" w:rsidP="00273AC8">
      <w:pPr>
        <w:rPr>
          <w:rFonts w:ascii="Copperplate Gothic Bold" w:hAnsi="Copperplate Gothic Bold"/>
          <w:sz w:val="28"/>
        </w:rPr>
      </w:pPr>
      <w:r w:rsidRPr="0013720C">
        <w:rPr>
          <w:rFonts w:ascii="Copperplate Gothic Bold" w:hAnsi="Copperplate Gothic Bold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1AA3D" wp14:editId="4DBCDB0C">
                <wp:simplePos x="0" y="0"/>
                <wp:positionH relativeFrom="column">
                  <wp:posOffset>561975</wp:posOffset>
                </wp:positionH>
                <wp:positionV relativeFrom="paragraph">
                  <wp:posOffset>125095</wp:posOffset>
                </wp:positionV>
                <wp:extent cx="4826635" cy="10287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95B" w:rsidRPr="00273AC8" w:rsidRDefault="00273AC8" w:rsidP="00273AC8">
                            <w:pPr>
                              <w:spacing w:after="0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6"/>
                              </w:rPr>
                            </w:pPr>
                            <w:r w:rsidRPr="00273AC8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36"/>
                              </w:rPr>
                              <w:t xml:space="preserve">Dynamic Catholic and Saint Leo University Present:  </w:t>
                            </w:r>
                          </w:p>
                          <w:p w:rsidR="0029095B" w:rsidRPr="00273AC8" w:rsidRDefault="00273AC8" w:rsidP="00273AC8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40"/>
                              </w:rPr>
                              <w:t>Dr. Allen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A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9.85pt;width:380.0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" fillcolor="black [3213]">
                <v:textbox>
                  <w:txbxContent>
                    <w:p w:rsidR="0029095B" w:rsidRPr="00273AC8" w:rsidRDefault="00273AC8" w:rsidP="00273AC8">
                      <w:pPr>
                        <w:spacing w:after="0"/>
                        <w:rPr>
                          <w:rFonts w:ascii="Copperplate Gothic Bold" w:hAnsi="Copperplate Gothic Bold"/>
                          <w:color w:val="FFFFFF" w:themeColor="background1"/>
                          <w:sz w:val="36"/>
                        </w:rPr>
                      </w:pPr>
                      <w:r w:rsidRPr="00273AC8">
                        <w:rPr>
                          <w:rFonts w:ascii="Copperplate Gothic Bold" w:hAnsi="Copperplate Gothic Bold"/>
                          <w:color w:val="FFFFFF" w:themeColor="background1"/>
                          <w:sz w:val="36"/>
                        </w:rPr>
                        <w:t xml:space="preserve">Dynamic Catholic and Saint Leo University Present:  </w:t>
                      </w:r>
                    </w:p>
                    <w:p w:rsidR="0029095B" w:rsidRPr="00273AC8" w:rsidRDefault="00273AC8" w:rsidP="00273AC8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color w:val="FFFFFF" w:themeColor="background1"/>
                          <w:sz w:val="40"/>
                        </w:rPr>
                        <w:t>Dr. Allen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2BB" w:rsidRPr="0013720C" w:rsidRDefault="00F972BB" w:rsidP="00F972BB">
      <w:pPr>
        <w:jc w:val="center"/>
        <w:rPr>
          <w:rFonts w:ascii="Copperplate Gothic Bold" w:hAnsi="Copperplate Gothic Bold"/>
          <w:sz w:val="28"/>
        </w:rPr>
      </w:pPr>
    </w:p>
    <w:p w:rsidR="00F972BB" w:rsidRPr="0013720C" w:rsidRDefault="00F972BB" w:rsidP="00F972BB">
      <w:pPr>
        <w:jc w:val="center"/>
        <w:rPr>
          <w:rFonts w:ascii="Copperplate Gothic Bold" w:hAnsi="Copperplate Gothic Bold"/>
          <w:sz w:val="28"/>
        </w:rPr>
      </w:pPr>
    </w:p>
    <w:p w:rsidR="00F972BB" w:rsidRPr="0013720C" w:rsidRDefault="00F972BB" w:rsidP="00F972BB">
      <w:pPr>
        <w:jc w:val="center"/>
        <w:rPr>
          <w:rFonts w:ascii="Copperplate Gothic Bold" w:hAnsi="Copperplate Gothic Bold"/>
          <w:sz w:val="28"/>
        </w:rPr>
      </w:pPr>
    </w:p>
    <w:p w:rsidR="00430139" w:rsidRDefault="00430139" w:rsidP="00C86A12">
      <w:pPr>
        <w:rPr>
          <w:rFonts w:ascii="Copperplate Gothic Bold" w:hAnsi="Copperplate Gothic Bold"/>
        </w:rPr>
      </w:pPr>
    </w:p>
    <w:p w:rsidR="0065484A" w:rsidRDefault="006B3A7C" w:rsidP="00F972BB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 xml:space="preserve">Please join bestselling author and speaker- Dr. Allen Hunt as we discuss his book </w:t>
      </w:r>
      <w:r w:rsidRPr="006B3A7C">
        <w:rPr>
          <w:rFonts w:ascii="Copperplate Gothic Bold" w:hAnsi="Copperplate Gothic Bold"/>
          <w:sz w:val="24"/>
          <w:u w:val="single"/>
        </w:rPr>
        <w:t>21 Undeniable Secrets of Marriage</w:t>
      </w:r>
      <w:r>
        <w:rPr>
          <w:rFonts w:ascii="Copperplate Gothic Bold" w:hAnsi="Copperplate Gothic Bold"/>
          <w:sz w:val="24"/>
        </w:rPr>
        <w:t>. We encourage you to get a copy of the book, read through it with your spouse, and join us for three interactive ses</w:t>
      </w:r>
      <w:r w:rsidR="00DD7E15">
        <w:rPr>
          <w:rFonts w:ascii="Copperplate Gothic Bold" w:hAnsi="Copperplate Gothic Bold"/>
          <w:sz w:val="24"/>
        </w:rPr>
        <w:t>sions held August 10, 17, and 24</w:t>
      </w:r>
      <w:bookmarkStart w:id="0" w:name="_GoBack"/>
      <w:bookmarkEnd w:id="0"/>
      <w:r>
        <w:rPr>
          <w:rFonts w:ascii="Copperplate Gothic Bold" w:hAnsi="Copperplate Gothic Bold"/>
          <w:sz w:val="24"/>
        </w:rPr>
        <w:t xml:space="preserve"> at 7pm EST. </w:t>
      </w:r>
    </w:p>
    <w:p w:rsidR="006B3A7C" w:rsidRDefault="006B3A7C" w:rsidP="00F972BB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Don’t waste the quarantine – spend time reading a marriage enriching, faith-filled book that will bring you and your spouse closer</w:t>
      </w:r>
      <w:r w:rsidR="0065484A">
        <w:rPr>
          <w:rFonts w:ascii="Copperplate Gothic Bold" w:hAnsi="Copperplate Gothic Bold"/>
          <w:sz w:val="24"/>
        </w:rPr>
        <w:t>-</w:t>
      </w:r>
      <w:r>
        <w:rPr>
          <w:rFonts w:ascii="Copperplate Gothic Bold" w:hAnsi="Copperplate Gothic Bold"/>
          <w:sz w:val="24"/>
        </w:rPr>
        <w:t xml:space="preserve"> and help you deepen your Catholic faith. </w:t>
      </w:r>
    </w:p>
    <w:p w:rsidR="006B3A7C" w:rsidRDefault="006B3A7C" w:rsidP="00F972BB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 xml:space="preserve">Each session will cover </w:t>
      </w:r>
      <w:r w:rsidR="00A61F02">
        <w:rPr>
          <w:rFonts w:ascii="Copperplate Gothic Bold" w:hAnsi="Copperplate Gothic Bold"/>
          <w:sz w:val="24"/>
        </w:rPr>
        <w:t>7 chapters of the book- looking at the various “secrets” that will help you to better love, forgive, appreciate, and serve your spouse and God</w:t>
      </w:r>
    </w:p>
    <w:p w:rsidR="00430139" w:rsidRPr="00A61F02" w:rsidRDefault="00C86A12" w:rsidP="006377EE">
      <w:pPr>
        <w:tabs>
          <w:tab w:val="center" w:pos="4680"/>
          <w:tab w:val="left" w:pos="6720"/>
        </w:tabs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</w:rPr>
        <w:tab/>
      </w:r>
      <w:r w:rsidR="00430139" w:rsidRPr="00A61F02">
        <w:rPr>
          <w:rFonts w:ascii="Copperplate Gothic Bold" w:hAnsi="Copperplate Gothic Bold"/>
          <w:sz w:val="20"/>
        </w:rPr>
        <w:t xml:space="preserve"> </w:t>
      </w:r>
      <w:r w:rsidR="00A61F02" w:rsidRPr="00A61F02">
        <w:rPr>
          <w:rFonts w:ascii="Copperplate Gothic Bold" w:hAnsi="Copperplate Gothic Bold"/>
          <w:sz w:val="20"/>
        </w:rPr>
        <w:t xml:space="preserve">Hosted by Dr. Randall Woodard, Professor of theology at Saint Leo University </w:t>
      </w:r>
    </w:p>
    <w:p w:rsidR="00273AC8" w:rsidRPr="0065484A" w:rsidRDefault="00F972BB" w:rsidP="0065484A">
      <w:pPr>
        <w:jc w:val="center"/>
        <w:rPr>
          <w:rFonts w:ascii="Copperplate Gothic Bold" w:hAnsi="Copperplate Gothic Bold"/>
          <w:sz w:val="28"/>
        </w:rPr>
      </w:pPr>
      <w:r w:rsidRPr="00A61F02">
        <w:rPr>
          <w:rFonts w:ascii="Copperplate Gothic Bold" w:hAnsi="Copperplate Gothic Bold"/>
          <w:sz w:val="28"/>
        </w:rPr>
        <w:t>To RSVP</w:t>
      </w:r>
      <w:r w:rsidR="00A61F02" w:rsidRPr="00A61F02">
        <w:rPr>
          <w:rFonts w:ascii="Copperplate Gothic Bold" w:hAnsi="Copperplate Gothic Bold"/>
          <w:sz w:val="28"/>
        </w:rPr>
        <w:t xml:space="preserve"> and receive the link- please</w:t>
      </w:r>
      <w:r w:rsidR="004C6D19" w:rsidRPr="00A61F02">
        <w:rPr>
          <w:rFonts w:ascii="Copperplate Gothic Bold" w:hAnsi="Copperplate Gothic Bold"/>
          <w:sz w:val="28"/>
        </w:rPr>
        <w:t xml:space="preserve"> </w:t>
      </w:r>
      <w:r w:rsidRPr="00A61F02">
        <w:rPr>
          <w:rFonts w:ascii="Copperplate Gothic Bold" w:hAnsi="Copperplate Gothic Bold"/>
          <w:sz w:val="28"/>
        </w:rPr>
        <w:t>email</w:t>
      </w:r>
      <w:r w:rsidR="00EC0C85" w:rsidRPr="00A61F02">
        <w:rPr>
          <w:rFonts w:ascii="Copperplate Gothic Bold" w:hAnsi="Copperplate Gothic Bold"/>
          <w:sz w:val="28"/>
        </w:rPr>
        <w:t>:</w:t>
      </w:r>
      <w:r w:rsidRPr="00A61F02">
        <w:rPr>
          <w:rFonts w:ascii="Copperplate Gothic Bold" w:hAnsi="Copperplate Gothic Bold"/>
          <w:sz w:val="28"/>
        </w:rPr>
        <w:t xml:space="preserve"> </w:t>
      </w:r>
      <w:hyperlink r:id="rId5" w:history="1">
        <w:r w:rsidRPr="00A61F02">
          <w:rPr>
            <w:rStyle w:val="Hyperlink"/>
            <w:rFonts w:ascii="Copperplate Gothic Bold" w:hAnsi="Copperplate Gothic Bold"/>
            <w:sz w:val="28"/>
          </w:rPr>
          <w:t>randall.woodard@saintleo.edu</w:t>
        </w:r>
      </w:hyperlink>
      <w:r w:rsidRPr="00A61F02">
        <w:rPr>
          <w:rFonts w:ascii="Copperplate Gothic Bold" w:hAnsi="Copperplate Gothic Bold"/>
          <w:sz w:val="28"/>
        </w:rPr>
        <w:t xml:space="preserve"> </w:t>
      </w:r>
    </w:p>
    <w:p w:rsidR="00273AC8" w:rsidRPr="00A61F02" w:rsidRDefault="00A61F02" w:rsidP="006377EE">
      <w:pPr>
        <w:rPr>
          <w:rFonts w:ascii="Copperplate Gothic Bold" w:hAnsi="Copperplate Gothic Bold"/>
        </w:rPr>
      </w:pPr>
      <w:r w:rsidRPr="00A61F02">
        <w:rPr>
          <w:rFonts w:ascii="Copperplate Gothic Bold" w:hAnsi="Copperplate Gothic Bold"/>
        </w:rPr>
        <w:t xml:space="preserve">To learn more and purchase the book- please visit: </w:t>
      </w:r>
    </w:p>
    <w:p w:rsidR="00273AC8" w:rsidRPr="00A61F02" w:rsidRDefault="00DD7E15" w:rsidP="006377EE">
      <w:pPr>
        <w:rPr>
          <w:rFonts w:ascii="Copperplate Gothic Bold" w:hAnsi="Copperplate Gothic Bold"/>
        </w:rPr>
      </w:pPr>
      <w:hyperlink r:id="rId6" w:history="1">
        <w:r w:rsidR="00273AC8" w:rsidRPr="00A61F02">
          <w:rPr>
            <w:rStyle w:val="Hyperlink"/>
            <w:rFonts w:ascii="Copperplate Gothic Bold" w:hAnsi="Copperplate Gothic Bold"/>
          </w:rPr>
          <w:t>https://dynamiccatholic.com/the-21-undeniable-secrets-of-marriage-free-copy</w:t>
        </w:r>
      </w:hyperlink>
      <w:r w:rsidR="00273AC8" w:rsidRPr="00A61F02">
        <w:rPr>
          <w:rFonts w:ascii="Copperplate Gothic Bold" w:hAnsi="Copperplate Gothic Bold"/>
        </w:rPr>
        <w:t xml:space="preserve"> </w:t>
      </w:r>
    </w:p>
    <w:sectPr w:rsidR="00273AC8" w:rsidRPr="00A6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BB"/>
    <w:rsid w:val="0000555A"/>
    <w:rsid w:val="000F3230"/>
    <w:rsid w:val="0013720C"/>
    <w:rsid w:val="00160BE8"/>
    <w:rsid w:val="001F7195"/>
    <w:rsid w:val="002707AD"/>
    <w:rsid w:val="00273AC8"/>
    <w:rsid w:val="0029095B"/>
    <w:rsid w:val="00430139"/>
    <w:rsid w:val="004C6D19"/>
    <w:rsid w:val="0058772F"/>
    <w:rsid w:val="00594062"/>
    <w:rsid w:val="006377EE"/>
    <w:rsid w:val="0065484A"/>
    <w:rsid w:val="006B17CF"/>
    <w:rsid w:val="006B3A7C"/>
    <w:rsid w:val="00786622"/>
    <w:rsid w:val="009A43AC"/>
    <w:rsid w:val="00A61F02"/>
    <w:rsid w:val="00BB33ED"/>
    <w:rsid w:val="00C37931"/>
    <w:rsid w:val="00C86A12"/>
    <w:rsid w:val="00DD7E15"/>
    <w:rsid w:val="00E53EDA"/>
    <w:rsid w:val="00EC0C85"/>
    <w:rsid w:val="00F4406F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88A7"/>
  <w15:chartTrackingRefBased/>
  <w15:docId w15:val="{DDCE3091-64E7-4177-8C4A-7D3A5097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972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namiccatholic.com/the-21-undeniable-secrets-of-marriage-free-copy" TargetMode="External"/><Relationship Id="rId5" Type="http://schemas.openxmlformats.org/officeDocument/2006/relationships/hyperlink" Target="mailto:randall.woodard@saintle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Woodard</dc:creator>
  <cp:keywords/>
  <dc:description/>
  <cp:lastModifiedBy>Randall Woodard</cp:lastModifiedBy>
  <cp:revision>5</cp:revision>
  <dcterms:created xsi:type="dcterms:W3CDTF">2020-06-11T16:42:00Z</dcterms:created>
  <dcterms:modified xsi:type="dcterms:W3CDTF">2020-06-12T13:22:00Z</dcterms:modified>
</cp:coreProperties>
</file>